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Dječji vrtić "Mali svijet"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stručno usavršavanje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80522000-9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6.426,40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stručno usavršavanje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80522000-9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4.984,00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stručno usavršavanje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80522000-9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6.583,21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sredstva i materijal za čišćenje, higijenu i dezinfekciju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39800000-0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12.042,90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sredstva i materijal za čišćenje, higijenu i dezinfekciju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39800000-0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9.290,82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papir i čaše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33770000-8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13.763,75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papir i čaše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33770000-8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10.618,08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didaktika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37500000-3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5.197,51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didaktika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37500000-3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6.636,30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didaktički potrošni materijal(papiri i boje za djecu)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30194000-5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4.167,29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didaktički potrošni materijal(papiri i boje za djecu)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30194000-5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4.367,29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didaktički potrošni materijal(papiri i boje za djecu)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30194000-5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5.574,49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39222110-8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3.513,60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39222110-8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6.385,60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materijal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39222110-8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3.185,42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sitni inventar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39222110-8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5.308,80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sitni inventar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39222110-8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5.309,04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informatičke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10.020,00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održavanje informatičke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12.608,97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popravci strojeva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50800000-3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4.098,71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J-09/2023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popravci strojeva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50800000-3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2.654,52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usluge tekućeg i investicijskog održavanja opreme i postrojenja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50532000-3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13.362,86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usluge tekućeg i investicijskog održavanja opreme i postrojenja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50532000-3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11.469,34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usluge tekućeg i investicijskog održavanja opreme i postrojenja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50532000-3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7.432,66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11.450,43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usluge tekućeg i investicijskog održavanja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50000000-5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7.419,38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voda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16.150,00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voda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41110000-3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15.927,12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13.656,19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13.436,60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65000000-3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18.581,64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zdravstvene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8.300,00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zdravstvene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4.645,41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uređaji, strojevi i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10.548,80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uređaji, strojevi i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42500000-1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3.185,42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J-16/2023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izvedba projekta panik rasvjete PO Izvor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5.500,00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26.07.2023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28.08.2023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Obrisana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izvedba projekta panik rasvjete PO Izvor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7.432,66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mlijeko i mliječni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15511000-3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26.401,74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mlijeko i mliječni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15511000-3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22.563,42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27.12.2022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svježa jaja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03142500-3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4.581,92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svježa jaja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03142500-3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4.114,51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svježe meso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25.021,73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svježe meso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15110000-2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24.554,31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mesni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15131000-5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8.747,38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mesni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15131000-5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8.361,74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voće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18.119,98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voće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15300000-1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17.652,56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meso peradi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15112000-6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9.492,79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meso peradi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15112000-6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9.025,37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kruh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15811100-7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10.421,87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kruh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15811100-7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9.954,45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prehrambeni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26.531,93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povrće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03221000-6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17.721,80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N-09/2023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povrće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03221000-6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17.254,38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smrznuti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15896000-5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4.374,42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N-10/2023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smrznuti proizvodi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15896000-5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3.981,78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6.653,35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ožujak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7.451,83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ožujak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5.839,94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ožujak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 i opskrba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23.008,84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električna energija i opskrba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23.890,68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 i mobitela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5.941,77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telefona i mobitela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64200000-8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5.441,77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osiguranje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66510000-8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18.800,00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osiguranje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66510000-8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28.572,00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osiguranje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66510000-8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24.952,49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srpanj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loživo ulje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09135100-5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SN-05/2023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loživo ulje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09135100-5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15.927,12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nabavu provodi središnje tijelo-osnivač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pranja rublja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98310000-9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19.200,00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usluga pranja rublja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98310000-9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18.581,64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siječanj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plin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09121000-3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19.523,80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listopad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E-01/2023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plin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09121000-3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23.890,68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listopad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 godina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20.12.2022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uredska oprema i namještaj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18.126,40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uredska oprema i namještaj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6.126,40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Oprema za održavanje i zaštitu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42512000-8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3.644,80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Narudžbenica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tijekom godine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J-19/2023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Laminat za dvoranu PO Monte Zaro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5.875,00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J-20/2023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Sanacija dimnjaka PO Veruda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5.500,00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26.07.2023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28.08.2023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strike/>
                      <w:color w:val="000000"/>
                      <w:sz w:val="14"/>
                    </w:rPr>
                    <w:t xml:space="preserve">Obrisana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dimnjaka PO Veruda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4.400,00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Brušenje i lakiranje parketa u PO Latica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6.900,00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Brušenje i lakiranje parketa u PO Latica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6.450,00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kolovoz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19.07.2023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26.07.2023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poda sportske dvorane PO MOnte Zaro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13.680,00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Izmijenjena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vMerge w:val="continue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poda sportske dvorane PO MOnte Zaro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9.000,00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rujan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28.08.2023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sanacija krova matični objekt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8.960,00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prosinac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prosinac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J-24/2023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brušenje i lakiranje parketa matični objekt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3.600,00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Ugovor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prosinac 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prosinac 2023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14.12.2023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Dodana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14.12.2023 15:40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5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20.12.2022 11:42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